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818389B" wp14:paraId="2C6B11EF" wp14:textId="3D886307">
      <w:pPr>
        <w:spacing w:before="240" w:beforeAutospacing="off" w:after="240" w:afterAutospacing="off"/>
        <w:jc w:val="center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2060"/>
          <w:sz w:val="40"/>
          <w:szCs w:val="40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32"/>
          <w:szCs w:val="32"/>
          <w:lang w:val="en-US"/>
        </w:rPr>
        <w:t>C.V.</w:t>
      </w: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2060"/>
          <w:sz w:val="40"/>
          <w:szCs w:val="40"/>
          <w:lang w:val="en-US"/>
        </w:rPr>
        <w:t xml:space="preserve"> </w:t>
      </w:r>
    </w:p>
    <w:p xmlns:wp14="http://schemas.microsoft.com/office/word/2010/wordml" w:rsidP="4818389B" wp14:paraId="7FBF0810" wp14:textId="63F48A4E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 xml:space="preserve">Dr / </w:t>
      </w:r>
      <w:r w:rsidRPr="4818389B" w:rsidR="701E50E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>Ahmed Hashim</w:t>
      </w:r>
    </w:p>
    <w:p xmlns:wp14="http://schemas.microsoft.com/office/word/2010/wordml" w:rsidP="4818389B" wp14:paraId="1D97B7F8" wp14:textId="74322646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22D1496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L</w:t>
      </w: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</w:t>
      </w: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cturer of Urology– Faculty of Medicine – </w:t>
      </w: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Benha</w:t>
      </w: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University</w:t>
      </w:r>
    </w:p>
    <w:p xmlns:wp14="http://schemas.microsoft.com/office/word/2010/wordml" w:rsidP="4818389B" wp14:paraId="34035495" wp14:textId="461D3D57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 xml:space="preserve">Personal Data </w:t>
      </w:r>
    </w:p>
    <w:p xmlns:wp14="http://schemas.microsoft.com/office/word/2010/wordml" w:rsidP="4818389B" wp14:paraId="758EAA74" wp14:textId="3881CE0B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Surname:</w:t>
      </w:r>
      <w:r w:rsidRPr="4818389B" w:rsidR="3981463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4818389B" w:rsidR="2A38E94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Hasan</w:t>
      </w:r>
    </w:p>
    <w:p xmlns:wp14="http://schemas.microsoft.com/office/word/2010/wordml" w:rsidP="4818389B" wp14:paraId="1B520805" wp14:textId="00E39FBC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Fore Names:</w:t>
      </w:r>
      <w:r w:rsidRPr="4818389B" w:rsidR="6BF2E02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4818389B" w:rsidR="273229A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Ahmed</w:t>
      </w:r>
    </w:p>
    <w:p xmlns:wp14="http://schemas.microsoft.com/office/word/2010/wordml" w:rsidP="4818389B" wp14:paraId="5247DBEE" wp14:textId="43F0EB40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Sex: Male </w:t>
      </w:r>
    </w:p>
    <w:p xmlns:wp14="http://schemas.microsoft.com/office/word/2010/wordml" w:rsidP="4818389B" wp14:paraId="77BB1171" wp14:textId="2980E219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Date of Birth:</w:t>
      </w:r>
      <w:r w:rsidRPr="4818389B" w:rsidR="7F73191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4818389B" w:rsidR="63C7A26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04</w:t>
      </w: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/</w:t>
      </w:r>
      <w:r w:rsidRPr="4818389B" w:rsidR="7421787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12</w:t>
      </w: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/</w:t>
      </w:r>
      <w:r w:rsidRPr="4818389B" w:rsidR="4293801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1988</w:t>
      </w:r>
    </w:p>
    <w:p xmlns:wp14="http://schemas.microsoft.com/office/word/2010/wordml" w:rsidP="4818389B" wp14:paraId="674F0239" wp14:textId="4B99847C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Nationality: Egyptian </w:t>
      </w:r>
    </w:p>
    <w:p xmlns:wp14="http://schemas.microsoft.com/office/word/2010/wordml" w:rsidP="4818389B" wp14:paraId="46DB6E83" wp14:textId="6B7FBADE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Address</w:t>
      </w: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:</w:t>
      </w:r>
      <w:r w:rsidRPr="4818389B" w:rsidR="622779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4818389B" w:rsidR="14FC208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Benha</w:t>
      </w:r>
      <w:r w:rsidRPr="4818389B" w:rsidR="34E7CA3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,</w:t>
      </w:r>
      <w:r w:rsidRPr="4818389B" w:rsidR="26D2393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Kalubia</w:t>
      </w: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4818389B" w:rsidR="78FCD1D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,</w:t>
      </w: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Egyp</w:t>
      </w:r>
      <w:r w:rsidRPr="4818389B" w:rsidR="708801C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</w:t>
      </w:r>
    </w:p>
    <w:p xmlns:wp14="http://schemas.microsoft.com/office/word/2010/wordml" w:rsidP="4818389B" wp14:paraId="3DA651EF" wp14:textId="659A95A5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Mobile: </w:t>
      </w:r>
      <w:r w:rsidRPr="4818389B" w:rsidR="156E0A7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010</w:t>
      </w:r>
      <w:r w:rsidRPr="4818389B" w:rsidR="26F5F26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07148311</w:t>
      </w:r>
    </w:p>
    <w:p xmlns:wp14="http://schemas.microsoft.com/office/word/2010/wordml" w:rsidP="4818389B" wp14:paraId="602B5AE7" wp14:textId="58680225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E-mail: __________________ </w:t>
      </w:r>
    </w:p>
    <w:p xmlns:wp14="http://schemas.microsoft.com/office/word/2010/wordml" w:rsidP="4818389B" wp14:paraId="20D2203B" wp14:textId="44AD9D3A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>Academic Qualifications</w:t>
      </w: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xmlns:wp14="http://schemas.microsoft.com/office/word/2010/wordml" w:rsidP="4818389B" wp14:paraId="65F643CB" wp14:textId="5EB179AB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Bachelor of Medicine and Surgery, Faculty of Medicine, </w:t>
      </w: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Benha</w:t>
      </w: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University – (20</w:t>
      </w:r>
      <w:r w:rsidRPr="4818389B" w:rsidR="783443B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</w:t>
      </w:r>
      <w:r w:rsidRPr="4818389B" w:rsidR="5916DCB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</w:t>
      </w: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) </w:t>
      </w:r>
    </w:p>
    <w:p xmlns:wp14="http://schemas.microsoft.com/office/word/2010/wordml" w:rsidP="4818389B" wp14:paraId="4BBA31F1" wp14:textId="064E438F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Master's degree in Urology – </w:t>
      </w: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Benha</w:t>
      </w: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University (</w:t>
      </w:r>
      <w:r w:rsidRPr="4818389B" w:rsidR="265CEF4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10</w:t>
      </w: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/20</w:t>
      </w:r>
      <w:r w:rsidRPr="4818389B" w:rsidR="71100C5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17</w:t>
      </w: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)</w:t>
      </w:r>
    </w:p>
    <w:p xmlns:wp14="http://schemas.microsoft.com/office/word/2010/wordml" w:rsidP="4818389B" wp14:paraId="5633FA12" wp14:textId="1126FB0E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4818389B" w:rsidR="7207A33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 xml:space="preserve">• PhD in </w:t>
      </w:r>
      <w:r w:rsidRPr="4818389B" w:rsidR="7207A33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Urology</w:t>
      </w:r>
      <w:r w:rsidRPr="4818389B" w:rsidR="7207A33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 xml:space="preserve"> – </w:t>
      </w:r>
      <w:r w:rsidRPr="4818389B" w:rsidR="7207A33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>Benha</w:t>
      </w:r>
      <w:r w:rsidRPr="4818389B" w:rsidR="7207A33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DE"/>
        </w:rPr>
        <w:t xml:space="preserve"> University (02/2023)</w:t>
      </w:r>
    </w:p>
    <w:p xmlns:wp14="http://schemas.microsoft.com/office/word/2010/wordml" w:rsidP="4818389B" wp14:paraId="4FD5E9B2" wp14:textId="78CF97A4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 xml:space="preserve">Work Experience </w:t>
      </w:r>
    </w:p>
    <w:p xmlns:wp14="http://schemas.microsoft.com/office/word/2010/wordml" w:rsidP="4818389B" wp14:paraId="30E61500" wp14:textId="3DD0213F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House Officer – </w:t>
      </w: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Benha</w:t>
      </w: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University Hospital (20</w:t>
      </w:r>
      <w:r w:rsidRPr="4818389B" w:rsidR="772FA18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</w:t>
      </w:r>
      <w:r w:rsidRPr="4818389B" w:rsidR="0C0A101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</w:t>
      </w: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–20</w:t>
      </w:r>
      <w:r w:rsidRPr="4818389B" w:rsidR="23EACA9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13</w:t>
      </w: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) </w:t>
      </w:r>
    </w:p>
    <w:p xmlns:wp14="http://schemas.microsoft.com/office/word/2010/wordml" w:rsidP="4818389B" wp14:paraId="04B3CDCC" wp14:textId="6FB3580B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Resident of Urology – </w:t>
      </w: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Benha</w:t>
      </w: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University Hospital (20</w:t>
      </w:r>
      <w:r w:rsidRPr="4818389B" w:rsidR="3707A0E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14</w:t>
      </w: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) </w:t>
      </w:r>
    </w:p>
    <w:p xmlns:wp14="http://schemas.microsoft.com/office/word/2010/wordml" w:rsidP="4818389B" wp14:paraId="6647FAD5" wp14:textId="42B0E84E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Assistant Lecturer / Specialist of Urology – </w:t>
      </w: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Benha</w:t>
      </w: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University Hospital (</w:t>
      </w:r>
      <w:r w:rsidRPr="4818389B" w:rsidR="10572D2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03</w:t>
      </w: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/20</w:t>
      </w:r>
      <w:r w:rsidRPr="4818389B" w:rsidR="5617D29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18</w:t>
      </w: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) </w:t>
      </w:r>
    </w:p>
    <w:p xmlns:wp14="http://schemas.microsoft.com/office/word/2010/wordml" w:rsidP="4818389B" wp14:paraId="47E057B0" wp14:textId="3FF403B5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4818389B" w:rsidR="448F7FF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Lecturer / Consultant of Urology – </w:t>
      </w:r>
      <w:r w:rsidRPr="4818389B" w:rsidR="448F7FF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Benha</w:t>
      </w:r>
      <w:r w:rsidRPr="4818389B" w:rsidR="448F7FF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University Hospital (04/2023)</w:t>
      </w:r>
    </w:p>
    <w:p xmlns:wp14="http://schemas.microsoft.com/office/word/2010/wordml" w:rsidP="4818389B" wp14:paraId="61138C29" wp14:textId="0D63FA28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>Surgical &amp; Clinical Skills</w:t>
      </w: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xmlns:wp14="http://schemas.microsoft.com/office/word/2010/wordml" w:rsidP="4818389B" wp14:paraId="4AD4B776" wp14:textId="2471ECE0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Diagnostic and therapeutic cystoscopy </w:t>
      </w:r>
    </w:p>
    <w:p xmlns:wp14="http://schemas.microsoft.com/office/word/2010/wordml" w:rsidP="4818389B" wp14:paraId="1E3FA4A2" wp14:textId="33AFDBBC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Ureteroscopy (URS) </w:t>
      </w:r>
    </w:p>
    <w:p xmlns:wp14="http://schemas.microsoft.com/office/word/2010/wordml" w:rsidP="4818389B" wp14:paraId="4F969317" wp14:textId="262E4ECA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• Percutaneous Nephrolithotomy (PCNL)</w:t>
      </w:r>
    </w:p>
    <w:p xmlns:wp14="http://schemas.microsoft.com/office/word/2010/wordml" w:rsidP="4818389B" wp14:paraId="16366E9F" wp14:textId="2E9C8947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• Transurethral Resection of Prostate (TURP)</w:t>
      </w:r>
    </w:p>
    <w:p xmlns:wp14="http://schemas.microsoft.com/office/word/2010/wordml" w:rsidP="4818389B" wp14:paraId="5FDFB200" wp14:textId="42536B1F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Management of renal stones </w:t>
      </w:r>
    </w:p>
    <w:p xmlns:wp14="http://schemas.microsoft.com/office/word/2010/wordml" w:rsidP="4818389B" wp14:paraId="05CCFAE6" wp14:textId="04415646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• Ultrasound evaluation of urinary tract</w:t>
      </w:r>
    </w:p>
    <w:p xmlns:wp14="http://schemas.microsoft.com/office/word/2010/wordml" w:rsidP="4818389B" wp14:paraId="73042987" wp14:textId="239E34D8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Insertion of DJ stent </w:t>
      </w:r>
    </w:p>
    <w:p xmlns:wp14="http://schemas.microsoft.com/office/word/2010/wordml" w:rsidP="4818389B" wp14:paraId="11E01270" wp14:textId="5BB7964D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• Suprapubic catheter insertion</w:t>
      </w: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 xml:space="preserve"> </w:t>
      </w:r>
    </w:p>
    <w:p xmlns:wp14="http://schemas.microsoft.com/office/word/2010/wordml" w:rsidP="4818389B" wp14:paraId="00C09AF7" wp14:textId="2514DE62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>Interpretational Skills</w:t>
      </w: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xmlns:wp14="http://schemas.microsoft.com/office/word/2010/wordml" w:rsidP="4818389B" wp14:paraId="53AC0A02" wp14:textId="7791862B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Ultrasound KUB </w:t>
      </w:r>
    </w:p>
    <w:p xmlns:wp14="http://schemas.microsoft.com/office/word/2010/wordml" w:rsidP="4818389B" wp14:paraId="39AEF20A" wp14:textId="17FB3723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CT Urography </w:t>
      </w:r>
    </w:p>
    <w:p xmlns:wp14="http://schemas.microsoft.com/office/word/2010/wordml" w:rsidP="4818389B" wp14:paraId="77B8FD3D" wp14:textId="1818854A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Urodynamic studies </w:t>
      </w:r>
    </w:p>
    <w:p xmlns:wp14="http://schemas.microsoft.com/office/word/2010/wordml" w:rsidP="4818389B" wp14:paraId="2D92BEFE" wp14:textId="0CB8B5AA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Urine analysis &amp; renal function tests </w:t>
      </w:r>
    </w:p>
    <w:p xmlns:wp14="http://schemas.microsoft.com/office/word/2010/wordml" w:rsidP="4818389B" wp14:paraId="45AD8522" wp14:textId="4E8018E4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 xml:space="preserve">Educational Skills </w:t>
      </w:r>
    </w:p>
    <w:p xmlns:wp14="http://schemas.microsoft.com/office/word/2010/wordml" w:rsidP="4818389B" wp14:paraId="5EAE66D4" wp14:textId="457C36A9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Teaching urology curriculum to medical students </w:t>
      </w:r>
    </w:p>
    <w:p xmlns:wp14="http://schemas.microsoft.com/office/word/2010/wordml" w:rsidP="4818389B" wp14:paraId="225272CE" wp14:textId="40C992BC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Preparing lectures and seminars </w:t>
      </w:r>
    </w:p>
    <w:p xmlns:wp14="http://schemas.microsoft.com/office/word/2010/wordml" w:rsidP="4818389B" wp14:paraId="4F04D7C4" wp14:textId="6A8B1F27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Clinical case discussions </w:t>
      </w:r>
    </w:p>
    <w:p xmlns:wp14="http://schemas.microsoft.com/office/word/2010/wordml" w:rsidP="4818389B" wp14:paraId="6AADACD3" wp14:textId="75033F4A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 xml:space="preserve">Computer Skills </w:t>
      </w:r>
    </w:p>
    <w:p xmlns:wp14="http://schemas.microsoft.com/office/word/2010/wordml" w:rsidP="4818389B" wp14:paraId="2F4BDE5D" wp14:textId="3264492D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Microsoft Office (Word, Excel, PowerPoint) </w:t>
      </w:r>
    </w:p>
    <w:p xmlns:wp14="http://schemas.microsoft.com/office/word/2010/wordml" w:rsidP="4818389B" wp14:paraId="3CA824C4" wp14:textId="13DD632D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Medical documentation systems </w:t>
      </w:r>
    </w:p>
    <w:p xmlns:wp14="http://schemas.microsoft.com/office/word/2010/wordml" w:rsidP="4818389B" wp14:paraId="0D7ED998" wp14:textId="7786BA57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 xml:space="preserve">Language </w:t>
      </w:r>
    </w:p>
    <w:p xmlns:wp14="http://schemas.microsoft.com/office/word/2010/wordml" w:rsidP="4818389B" wp14:paraId="1C1F68C5" wp14:textId="216DA017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Arabic: Native </w:t>
      </w:r>
    </w:p>
    <w:p xmlns:wp14="http://schemas.microsoft.com/office/word/2010/wordml" w:rsidP="4818389B" wp14:paraId="0105B215" wp14:textId="3718AEF9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English: </w:t>
      </w: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Very good</w:t>
      </w: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command (written &amp; spoken)</w:t>
      </w:r>
    </w:p>
    <w:p xmlns:wp14="http://schemas.microsoft.com/office/word/2010/wordml" w:rsidP="4818389B" wp14:paraId="3F595A4C" wp14:textId="2D68ED20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70C0"/>
          <w:sz w:val="28"/>
          <w:szCs w:val="28"/>
          <w:lang w:val="en-US"/>
        </w:rPr>
        <w:t>Research Interest Areas</w:t>
      </w: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xmlns:wp14="http://schemas.microsoft.com/office/word/2010/wordml" w:rsidP="4818389B" wp14:paraId="7840757A" wp14:textId="39664859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Urolithiasis </w:t>
      </w:r>
    </w:p>
    <w:p xmlns:wp14="http://schemas.microsoft.com/office/word/2010/wordml" w:rsidP="4818389B" wp14:paraId="02935765" wp14:textId="02A48519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Prostate diseases </w:t>
      </w:r>
    </w:p>
    <w:p xmlns:wp14="http://schemas.microsoft.com/office/word/2010/wordml" w:rsidP="4818389B" wp14:paraId="32A4FA48" wp14:textId="12561CE5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Uro-oncology </w:t>
      </w:r>
    </w:p>
    <w:p xmlns:wp14="http://schemas.microsoft.com/office/word/2010/wordml" w:rsidP="4818389B" wp14:paraId="162EF4CC" wp14:textId="72B883A9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Andrology </w:t>
      </w:r>
    </w:p>
    <w:p xmlns:wp14="http://schemas.microsoft.com/office/word/2010/wordml" w:rsidP="4818389B" wp14:paraId="2C078E63" wp14:textId="6822B50B">
      <w:pPr>
        <w:spacing w:before="240" w:beforeAutospacing="off" w:after="240" w:afterAutospacing="off"/>
        <w:jc w:val="left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• </w:t>
      </w:r>
      <w:r w:rsidRPr="4818389B" w:rsidR="714353A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</w:t>
      </w:r>
      <w:r w:rsidRPr="4818389B" w:rsidR="730942D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nvasive urological surgeries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1f55b8f6082b4d99"/>
      <w:footerReference w:type="default" r:id="R99323d55fc3644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18389B" w:rsidTr="4818389B" w14:paraId="4AD8AFEC">
      <w:trPr>
        <w:trHeight w:val="300"/>
      </w:trPr>
      <w:tc>
        <w:tcPr>
          <w:tcW w:w="3120" w:type="dxa"/>
          <w:tcMar/>
        </w:tcPr>
        <w:p w:rsidR="4818389B" w:rsidP="4818389B" w:rsidRDefault="4818389B" w14:paraId="2998D282" w14:textId="384244E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818389B" w:rsidP="4818389B" w:rsidRDefault="4818389B" w14:paraId="62099E6D" w14:textId="7BD7CEA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818389B" w:rsidRDefault="4818389B" w14:paraId="4D9F9F24" w14:textId="6958D6A2"/>
      </w:tc>
    </w:tr>
  </w:tbl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18389B" w:rsidTr="4818389B" w14:paraId="16140386">
      <w:trPr>
        <w:trHeight w:val="300"/>
      </w:trPr>
      <w:tc>
        <w:tcPr>
          <w:tcW w:w="3120" w:type="dxa"/>
          <w:tcMar/>
        </w:tcPr>
        <w:p w:rsidR="4818389B" w:rsidP="4818389B" w:rsidRDefault="4818389B" w14:paraId="328B5BD6" w14:textId="7162761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818389B" w:rsidP="4818389B" w:rsidRDefault="4818389B" w14:paraId="7FC98846" w14:textId="6047100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818389B" w:rsidP="4818389B" w:rsidRDefault="4818389B" w14:paraId="78EF6CE2" w14:textId="125CCBDA">
          <w:pPr>
            <w:pStyle w:val="Header"/>
            <w:bidi w:val="0"/>
            <w:ind w:right="-115"/>
            <w:jc w:val="right"/>
          </w:pPr>
        </w:p>
      </w:tc>
    </w:tr>
  </w:tbl>
  <w:p w:rsidR="4818389B" w:rsidP="4818389B" w:rsidRDefault="4818389B" w14:paraId="66A2EEA3" w14:textId="358ACCE6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FD76CC"/>
    <w:rsid w:val="0005284F"/>
    <w:rsid w:val="01E91976"/>
    <w:rsid w:val="02A358EE"/>
    <w:rsid w:val="041E24AD"/>
    <w:rsid w:val="07C9414F"/>
    <w:rsid w:val="08507F02"/>
    <w:rsid w:val="0ACBE412"/>
    <w:rsid w:val="0C0A1011"/>
    <w:rsid w:val="0C4F776F"/>
    <w:rsid w:val="0DB63D79"/>
    <w:rsid w:val="0DD36F75"/>
    <w:rsid w:val="10572D2E"/>
    <w:rsid w:val="1399A0C0"/>
    <w:rsid w:val="14EC1335"/>
    <w:rsid w:val="14FC208F"/>
    <w:rsid w:val="156E0A7D"/>
    <w:rsid w:val="1593C0BC"/>
    <w:rsid w:val="1701B137"/>
    <w:rsid w:val="1A91C819"/>
    <w:rsid w:val="1AD2FD70"/>
    <w:rsid w:val="1BC6E957"/>
    <w:rsid w:val="1C1DC7B1"/>
    <w:rsid w:val="1C3ECAFF"/>
    <w:rsid w:val="1C904E97"/>
    <w:rsid w:val="1CB2E81E"/>
    <w:rsid w:val="1CCFCE96"/>
    <w:rsid w:val="1D49D02B"/>
    <w:rsid w:val="1D5892A9"/>
    <w:rsid w:val="1FC7963D"/>
    <w:rsid w:val="227F6CC0"/>
    <w:rsid w:val="22D14964"/>
    <w:rsid w:val="23EACA9C"/>
    <w:rsid w:val="253EF78A"/>
    <w:rsid w:val="265CEF4F"/>
    <w:rsid w:val="26A65D71"/>
    <w:rsid w:val="26D23930"/>
    <w:rsid w:val="26F5F263"/>
    <w:rsid w:val="273229AA"/>
    <w:rsid w:val="27E01D5F"/>
    <w:rsid w:val="29C003D6"/>
    <w:rsid w:val="29D54163"/>
    <w:rsid w:val="2A38E947"/>
    <w:rsid w:val="2B49E6A1"/>
    <w:rsid w:val="2C37D1A6"/>
    <w:rsid w:val="2CF727FC"/>
    <w:rsid w:val="2FC1EE47"/>
    <w:rsid w:val="306D8484"/>
    <w:rsid w:val="312F4458"/>
    <w:rsid w:val="319CD6C4"/>
    <w:rsid w:val="33E24AD3"/>
    <w:rsid w:val="34E7CA30"/>
    <w:rsid w:val="36D5E8CA"/>
    <w:rsid w:val="3707A0E2"/>
    <w:rsid w:val="37620EB4"/>
    <w:rsid w:val="39814630"/>
    <w:rsid w:val="3A3F398A"/>
    <w:rsid w:val="41B17A89"/>
    <w:rsid w:val="42938014"/>
    <w:rsid w:val="448F7FF5"/>
    <w:rsid w:val="462D68EB"/>
    <w:rsid w:val="46FD76CC"/>
    <w:rsid w:val="4818389B"/>
    <w:rsid w:val="4B82F92F"/>
    <w:rsid w:val="50E65F7D"/>
    <w:rsid w:val="512E54B2"/>
    <w:rsid w:val="518BB13A"/>
    <w:rsid w:val="52C00C11"/>
    <w:rsid w:val="52E63626"/>
    <w:rsid w:val="5617D298"/>
    <w:rsid w:val="5708D1C0"/>
    <w:rsid w:val="58A046C1"/>
    <w:rsid w:val="5916DCBD"/>
    <w:rsid w:val="5934FA32"/>
    <w:rsid w:val="5978EDE0"/>
    <w:rsid w:val="5A77CC9D"/>
    <w:rsid w:val="5AB05645"/>
    <w:rsid w:val="5C280DB6"/>
    <w:rsid w:val="5E456E69"/>
    <w:rsid w:val="6227796E"/>
    <w:rsid w:val="63C7A261"/>
    <w:rsid w:val="6551EAC9"/>
    <w:rsid w:val="66B8B5BF"/>
    <w:rsid w:val="688B4D84"/>
    <w:rsid w:val="69B5422C"/>
    <w:rsid w:val="6A78C468"/>
    <w:rsid w:val="6AB07EDA"/>
    <w:rsid w:val="6AF02F14"/>
    <w:rsid w:val="6BF2E029"/>
    <w:rsid w:val="701E50E9"/>
    <w:rsid w:val="708801C1"/>
    <w:rsid w:val="71100C56"/>
    <w:rsid w:val="714353A0"/>
    <w:rsid w:val="7207A335"/>
    <w:rsid w:val="730942DB"/>
    <w:rsid w:val="73D5A978"/>
    <w:rsid w:val="7421787E"/>
    <w:rsid w:val="742D3566"/>
    <w:rsid w:val="752A2916"/>
    <w:rsid w:val="75E9720C"/>
    <w:rsid w:val="772FA18A"/>
    <w:rsid w:val="783443B3"/>
    <w:rsid w:val="78FCD1D2"/>
    <w:rsid w:val="7AB5759F"/>
    <w:rsid w:val="7AED93FE"/>
    <w:rsid w:val="7B1A43CC"/>
    <w:rsid w:val="7B8E01C2"/>
    <w:rsid w:val="7E045C44"/>
    <w:rsid w:val="7EE3824F"/>
    <w:rsid w:val="7F73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D76CC"/>
  <w15:chartTrackingRefBased/>
  <w15:docId w15:val="{2DC482FC-AA6C-4EE7-AD0C-A94A70B0AF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4818389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1f55b8f6082b4d99" /><Relationship Type="http://schemas.openxmlformats.org/officeDocument/2006/relationships/footer" Target="footer.xml" Id="R99323d55fc36449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2026-02-12T01:42:59.8002718Z</dcterms:created>
  <dcterms:modified xsi:type="dcterms:W3CDTF">2026-02-12T03:24:17.7128069Z</dcterms:modified>
  <dc:creator>Ahmad Ash-shafeyy</dc:creator>
  <lastModifiedBy>Ahmad Ash-shafeyy</lastModifiedBy>
</coreProperties>
</file>